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2D" w:rsidRDefault="00E65854" w:rsidP="00E65854">
      <w:pPr>
        <w:pStyle w:val="Heading1"/>
        <w:jc w:val="center"/>
      </w:pPr>
      <w:r>
        <w:t>Pre-Inspection Checklist</w:t>
      </w:r>
    </w:p>
    <w:p w:rsidR="00E65854" w:rsidRDefault="00E65854" w:rsidP="00E65854"/>
    <w:tbl>
      <w:tblPr>
        <w:tblW w:w="9980" w:type="dxa"/>
        <w:tblLook w:val="04A0" w:firstRow="1" w:lastRow="0" w:firstColumn="1" w:lastColumn="0" w:noHBand="0" w:noVBand="1"/>
      </w:tblPr>
      <w:tblGrid>
        <w:gridCol w:w="1900"/>
        <w:gridCol w:w="8080"/>
      </w:tblGrid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Clear Access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Verify all areas of the home are accessible, including attic and crawl spaces.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Make sure all doors, including those to garages and sheds, are unlocked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Confirm that all utilities (electricity, water, gas) are turned on and operational.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Verify pilot lights are lit for gas appliances, such as stoves and water heaters.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under sinks and around toilets for any signs of leaks or water damage.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Plumbing Fixtures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Run all faucets and showers to check for leaks and ensure proper drainage.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Flush all toilets to ensure they are functioning correctly.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Electrical Systems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Replace any burnt-out light bulbs to ensure all light fixtures are working.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Test all light switches and electrical outlets to make sure they are operational.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Heating and Cooling Systems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Replace HVAC filters if needed.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Make sure the thermostat is functioning and set to a comfortable temperature.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 any obstructions around HVAC units.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Appliances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Ensure all built-in appliances are in working order.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Clean any appliances that will be inspected.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Exterior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Trim vegetation obstructing access to the exterior walls, foundation, or roof.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 gutters and downspouts of debris.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that all exterior doors and windows open, close, and lock properly.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Interior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 any clutter from attics, basements, closets, and other storage areas.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that doors and windows inside the home open, close, and lock properly.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Ensure smoke and carbon monoxide detectors are functional.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Roof and Attic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Clear any debris from the roof.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Verify attic is accessible and that any stored items do not block access.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Garage and Outbuildings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Verify garage door opener is operational and provide any necessary remotes.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Check that all outbuildings are accessible and in good condition.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Safety Concerns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 or secure any items that could be a tripping hazard.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Ensure that pets are secured and won't interfere with the inspection process.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Documentation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Provide any relevant documentation for repairs or maintenance.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Gather manuals or warranty information for appliances and major systems.</w:t>
            </w:r>
          </w:p>
        </w:tc>
        <w:bookmarkStart w:id="0" w:name="_GoBack"/>
        <w:bookmarkEnd w:id="0"/>
      </w:tr>
      <w:tr w:rsidR="00E65854" w:rsidRPr="00E65854" w:rsidTr="00E65854">
        <w:trPr>
          <w:trHeight w:val="31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9C3EB"/>
            <w:hideMark/>
          </w:tcPr>
          <w:p w:rsidR="00E65854" w:rsidRPr="00E65854" w:rsidRDefault="00E65854" w:rsidP="00E65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Additional Tips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 the home inspector of any known issues or recent repairs.</w:t>
            </w:r>
          </w:p>
        </w:tc>
      </w:tr>
      <w:tr w:rsidR="00E65854" w:rsidRPr="00E65854" w:rsidTr="00E65854">
        <w:trPr>
          <w:trHeight w:val="31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854" w:rsidRPr="00E65854" w:rsidRDefault="00E65854" w:rsidP="00E65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658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 available for any questions or issues that might arise during the inspection.</w:t>
            </w:r>
          </w:p>
        </w:tc>
      </w:tr>
    </w:tbl>
    <w:p w:rsidR="00E65854" w:rsidRDefault="00E65854" w:rsidP="00E65854"/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4139"/>
      </w:tblGrid>
      <w:tr w:rsidR="00E65854" w:rsidTr="00E65854">
        <w:trPr>
          <w:trHeight w:val="752"/>
        </w:trPr>
        <w:tc>
          <w:tcPr>
            <w:tcW w:w="2340" w:type="dxa"/>
          </w:tcPr>
          <w:p w:rsidR="00E65854" w:rsidRDefault="00E65854" w:rsidP="00E65854">
            <w:r>
              <w:rPr>
                <w:noProof/>
              </w:rPr>
              <w:drawing>
                <wp:inline distT="0" distB="0" distL="0" distR="0">
                  <wp:extent cx="1314450" cy="758337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orHanger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84" t="1716" r="17420" b="-4691"/>
                          <a:stretch/>
                        </pic:blipFill>
                        <pic:spPr bwMode="auto">
                          <a:xfrm>
                            <a:off x="0" y="0"/>
                            <a:ext cx="1314450" cy="758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</w:tcPr>
          <w:p w:rsidR="00E65854" w:rsidRDefault="00E65854" w:rsidP="00E65854">
            <w:r>
              <w:t xml:space="preserve">Amy </w:t>
            </w:r>
            <w:proofErr w:type="spellStart"/>
            <w:r>
              <w:t>Frizzell</w:t>
            </w:r>
            <w:proofErr w:type="spellEnd"/>
            <w:r>
              <w:t xml:space="preserve"> </w:t>
            </w:r>
            <w:r>
              <w:t xml:space="preserve">@ </w:t>
            </w:r>
            <w:r>
              <w:t>Undercover Inspections, LLC</w:t>
            </w:r>
          </w:p>
          <w:p w:rsidR="00E65854" w:rsidRDefault="00E65854" w:rsidP="00E65854">
            <w:r>
              <w:t>904-677-3689</w:t>
            </w:r>
          </w:p>
          <w:p w:rsidR="00E65854" w:rsidRDefault="00E65854" w:rsidP="00E65854">
            <w:r>
              <w:t>Undercover.Inspections@gmail.com</w:t>
            </w:r>
          </w:p>
          <w:p w:rsidR="00E65854" w:rsidRDefault="00E65854" w:rsidP="00E65854">
            <w:r>
              <w:t>https://undercoverinspections.com/</w:t>
            </w:r>
          </w:p>
        </w:tc>
      </w:tr>
    </w:tbl>
    <w:p w:rsidR="00E65854" w:rsidRPr="00E65854" w:rsidRDefault="00E65854" w:rsidP="00E65854"/>
    <w:sectPr w:rsidR="00E65854" w:rsidRPr="00E65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64"/>
    <w:rsid w:val="00096364"/>
    <w:rsid w:val="00E65854"/>
    <w:rsid w:val="00E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578B8-36BB-4FDD-9859-69852F2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6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Jacksonville Transportation Authority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Frizzell</dc:creator>
  <cp:keywords/>
  <dc:description/>
  <cp:lastModifiedBy>Amy Frizzell</cp:lastModifiedBy>
  <cp:revision>1</cp:revision>
  <dcterms:created xsi:type="dcterms:W3CDTF">2024-05-31T14:05:00Z</dcterms:created>
  <dcterms:modified xsi:type="dcterms:W3CDTF">2024-05-31T14:25:00Z</dcterms:modified>
</cp:coreProperties>
</file>